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9" w:rsidRDefault="008768ED" w:rsidP="008768ED">
      <w:pPr>
        <w:jc w:val="right"/>
      </w:pPr>
      <w:bookmarkStart w:id="0" w:name="_GoBack"/>
      <w:bookmarkEnd w:id="0"/>
      <w:r>
        <w:t>Patricia Sanchez</w:t>
      </w:r>
    </w:p>
    <w:p w:rsidR="008768ED" w:rsidRDefault="008768ED" w:rsidP="008768ED">
      <w:pPr>
        <w:jc w:val="right"/>
      </w:pPr>
      <w:r>
        <w:t>Crystal Reynolds</w:t>
      </w:r>
    </w:p>
    <w:p w:rsidR="008768ED" w:rsidRDefault="008768ED" w:rsidP="008768ED">
      <w:pPr>
        <w:jc w:val="right"/>
      </w:pPr>
      <w:r>
        <w:t xml:space="preserve">Scott </w:t>
      </w:r>
      <w:proofErr w:type="spellStart"/>
      <w:r>
        <w:t>Nicklas</w:t>
      </w:r>
      <w:proofErr w:type="spellEnd"/>
    </w:p>
    <w:p w:rsidR="008768ED" w:rsidRDefault="008768ED" w:rsidP="008768ED">
      <w:pPr>
        <w:jc w:val="right"/>
      </w:pPr>
      <w:proofErr w:type="spellStart"/>
      <w:r>
        <w:t>Bri</w:t>
      </w:r>
      <w:proofErr w:type="spellEnd"/>
      <w:r>
        <w:t xml:space="preserve"> </w:t>
      </w:r>
      <w:proofErr w:type="spellStart"/>
      <w:r>
        <w:t>Buzonik</w:t>
      </w:r>
      <w:proofErr w:type="spellEnd"/>
    </w:p>
    <w:p w:rsidR="008768ED" w:rsidRDefault="008768ED" w:rsidP="008768ED">
      <w:pPr>
        <w:jc w:val="right"/>
      </w:pPr>
      <w:r>
        <w:t>Reflection 2</w:t>
      </w:r>
    </w:p>
    <w:p w:rsidR="008768ED" w:rsidRDefault="008768ED" w:rsidP="008768ED">
      <w:r>
        <w:t xml:space="preserve">The reading rules that our group has cover so far are main idea, topic, vocabulary, </w:t>
      </w:r>
      <w:r w:rsidR="00DA228F">
        <w:t>major</w:t>
      </w:r>
      <w:r>
        <w:t xml:space="preserve"> and minor details, and </w:t>
      </w:r>
      <w:r w:rsidR="00DA228F">
        <w:t>inferring</w:t>
      </w:r>
      <w:r>
        <w:t xml:space="preserve">. Main idea </w:t>
      </w:r>
      <w:r w:rsidR="00DA228F">
        <w:t xml:space="preserve">tells what a text is about. Topic is the subject or theme of the text. Vocabulary is </w:t>
      </w:r>
      <w:r w:rsidR="00DA228F" w:rsidRPr="00DA228F">
        <w:t>a list</w:t>
      </w:r>
      <w:r w:rsidR="00DA228F">
        <w:t xml:space="preserve"> of words or phase of a language that is given with a definition.  Major and minor details give more depth information to what the story is about. Major details are a support to the topic and the minor support the major details.  Inferring means what is being in implied or an educated guess.</w:t>
      </w:r>
      <w:r w:rsidR="007E6B43">
        <w:t xml:space="preserve"> An example of main idea in the book is Shiver Me Letters </w:t>
      </w:r>
      <w:proofErr w:type="gramStart"/>
      <w:r w:rsidR="007E6B43">
        <w:t>A</w:t>
      </w:r>
      <w:proofErr w:type="gramEnd"/>
      <w:r w:rsidR="007E6B43">
        <w:t xml:space="preserve"> Pirate book on </w:t>
      </w:r>
      <w:smartTag w:uri="urn:schemas-microsoft-com:office:smarttags" w:element="stockticker">
        <w:r w:rsidR="007E6B43">
          <w:t>ABC</w:t>
        </w:r>
      </w:smartTag>
      <w:r w:rsidR="007E6B43">
        <w:t xml:space="preserve"> is it is going to talk about the letters of the alphabet and how they related to pirates each letter representing a different pirate term. The topic of the book is letters. The five vocabulary words that are from the book are doubloons, landlubber, commotion, slothful, and swashbuckling. Doubloons are </w:t>
      </w:r>
      <w:r w:rsidR="007E6B43" w:rsidRPr="007E6B43">
        <w:t>a former gold coin of Spain and Spanish America, originally equal to two escudos but fluctuating in value.</w:t>
      </w:r>
      <w:r w:rsidR="007E6B43">
        <w:t xml:space="preserve"> Landlubber is</w:t>
      </w:r>
      <w:r w:rsidR="007E6B43" w:rsidRPr="007E6B43">
        <w:t xml:space="preserve"> an unseasoned sailor or someone unfamiliar with the sea.</w:t>
      </w:r>
      <w:r w:rsidR="007E6B43">
        <w:t xml:space="preserve"> </w:t>
      </w:r>
      <w:r w:rsidR="00010615">
        <w:t>Commotions are</w:t>
      </w:r>
      <w:r w:rsidR="007E6B43">
        <w:t xml:space="preserve"> </w:t>
      </w:r>
      <w:r w:rsidR="007E6B43" w:rsidRPr="007E6B43">
        <w:t>violent or tumultuous motion</w:t>
      </w:r>
      <w:r w:rsidR="007E6B43">
        <w:t xml:space="preserve"> such as</w:t>
      </w:r>
      <w:r w:rsidR="007E6B43" w:rsidRPr="007E6B43">
        <w:t xml:space="preserve"> noisy disturbance</w:t>
      </w:r>
      <w:r w:rsidR="00010615">
        <w:t xml:space="preserve">. Slothful is being lazy.  And lastly swashbuckling is the </w:t>
      </w:r>
      <w:r w:rsidR="00010615" w:rsidRPr="00010615">
        <w:t>characteristic or behaving in the manner of a swaggering swordsman, soldier, or adventurer</w:t>
      </w:r>
      <w:r w:rsidR="009F7E75">
        <w:t>.</w:t>
      </w:r>
    </w:p>
    <w:p w:rsidR="009F7E75" w:rsidRDefault="009F7E75" w:rsidP="008768ED">
      <w:r>
        <w:t>Word of the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Preamble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Noun</w:t>
            </w:r>
            <w:r w:rsidRPr="009F7E75">
              <w:rPr>
                <w:b/>
                <w:bCs/>
              </w:rPr>
              <w:br/>
              <w:t xml:space="preserve">Definition- A </w:t>
            </w:r>
            <w:proofErr w:type="spellStart"/>
            <w:r w:rsidRPr="009F7E75">
              <w:rPr>
                <w:b/>
                <w:bCs/>
              </w:rPr>
              <w:t>prelimary</w:t>
            </w:r>
            <w:proofErr w:type="spellEnd"/>
            <w:r w:rsidRPr="009F7E75">
              <w:rPr>
                <w:b/>
                <w:bCs/>
              </w:rPr>
              <w:t xml:space="preserve"> </w:t>
            </w:r>
            <w:proofErr w:type="spellStart"/>
            <w:r w:rsidRPr="009F7E75">
              <w:rPr>
                <w:b/>
                <w:bCs/>
              </w:rPr>
              <w:t>statment</w:t>
            </w:r>
            <w:proofErr w:type="spellEnd"/>
            <w:r w:rsidRPr="009F7E75">
              <w:rPr>
                <w:b/>
                <w:bCs/>
              </w:rPr>
              <w:t xml:space="preserve">, </w:t>
            </w:r>
            <w:proofErr w:type="spellStart"/>
            <w:r w:rsidRPr="009F7E75">
              <w:rPr>
                <w:b/>
                <w:bCs/>
              </w:rPr>
              <w:t>especally</w:t>
            </w:r>
            <w:proofErr w:type="spellEnd"/>
            <w:r w:rsidRPr="009F7E75">
              <w:rPr>
                <w:b/>
                <w:bCs/>
              </w:rPr>
              <w:t xml:space="preserve"> the introduction to formal document that serves to explain its purpose.</w:t>
            </w:r>
            <w:r w:rsidRPr="009F7E75">
              <w:rPr>
                <w:b/>
                <w:bCs/>
              </w:rPr>
              <w:br/>
              <w:t xml:space="preserve">Example- The preamble in the Constitution begins with the famous </w:t>
            </w:r>
            <w:proofErr w:type="spellStart"/>
            <w:r w:rsidRPr="009F7E75">
              <w:rPr>
                <w:b/>
                <w:bCs/>
              </w:rPr>
              <w:t>words"We</w:t>
            </w:r>
            <w:proofErr w:type="spellEnd"/>
            <w:r w:rsidRPr="009F7E75">
              <w:rPr>
                <w:b/>
                <w:bCs/>
              </w:rPr>
              <w:t xml:space="preserve"> the people of the United States of America..."</w:t>
            </w:r>
            <w:r w:rsidRPr="009F7E75">
              <w:rPr>
                <w:b/>
                <w:bCs/>
              </w:rPr>
              <w:br/>
              <w:t>Synonyms- Forward, prelude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Concise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Adjective</w:t>
            </w:r>
            <w:r w:rsidRPr="009F7E75">
              <w:rPr>
                <w:b/>
                <w:bCs/>
              </w:rPr>
              <w:br/>
              <w:t xml:space="preserve">Definition-Expressed briefly and simply, </w:t>
            </w:r>
            <w:proofErr w:type="spellStart"/>
            <w:r w:rsidRPr="009F7E75">
              <w:rPr>
                <w:b/>
                <w:bCs/>
              </w:rPr>
              <w:t>succint</w:t>
            </w:r>
            <w:proofErr w:type="spellEnd"/>
            <w:r w:rsidRPr="009F7E75">
              <w:rPr>
                <w:b/>
                <w:bCs/>
              </w:rPr>
              <w:br/>
              <w:t xml:space="preserve">Example- Less than a page long. The Bill of Rights is a concise </w:t>
            </w:r>
            <w:proofErr w:type="spellStart"/>
            <w:r w:rsidRPr="009F7E75">
              <w:rPr>
                <w:b/>
                <w:bCs/>
              </w:rPr>
              <w:t>statment</w:t>
            </w:r>
            <w:proofErr w:type="spellEnd"/>
            <w:r w:rsidRPr="009F7E75">
              <w:rPr>
                <w:b/>
                <w:bCs/>
              </w:rPr>
              <w:t xml:space="preserve"> of the freedoms enjoyed by all American.</w:t>
            </w:r>
            <w:r w:rsidRPr="009F7E75">
              <w:rPr>
                <w:b/>
                <w:bCs/>
              </w:rPr>
              <w:br/>
              <w:t>Synonyms- Abridged, Compact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Abridge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Verb</w:t>
            </w:r>
            <w:r w:rsidRPr="009F7E75">
              <w:rPr>
                <w:b/>
                <w:bCs/>
              </w:rPr>
              <w:br/>
              <w:t>Definition-Shorten, to reduce</w:t>
            </w:r>
            <w:r w:rsidRPr="009F7E75">
              <w:rPr>
                <w:b/>
                <w:bCs/>
              </w:rPr>
              <w:br/>
              <w:t>Example- The Bill of Right is designed to prevent Congress from abridging the rights of Americans.</w:t>
            </w:r>
            <w:r w:rsidRPr="009F7E75">
              <w:rPr>
                <w:b/>
                <w:bCs/>
              </w:rPr>
              <w:br/>
              <w:t>Synonyms-</w:t>
            </w:r>
            <w:proofErr w:type="spellStart"/>
            <w:r w:rsidRPr="009F7E75">
              <w:rPr>
                <w:b/>
                <w:bCs/>
              </w:rPr>
              <w:t>Shorten,abbrevaite</w:t>
            </w:r>
            <w:proofErr w:type="spellEnd"/>
            <w:r w:rsidRPr="009F7E75">
              <w:rPr>
                <w:b/>
                <w:bCs/>
              </w:rPr>
              <w:t>, cutback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Mutable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Adjective</w:t>
            </w:r>
            <w:r w:rsidRPr="009F7E75">
              <w:rPr>
                <w:b/>
                <w:bCs/>
              </w:rPr>
              <w:br/>
              <w:t>Definitions-Likely to change</w:t>
            </w:r>
            <w:r w:rsidRPr="009F7E75">
              <w:rPr>
                <w:b/>
                <w:bCs/>
              </w:rPr>
              <w:br/>
            </w:r>
            <w:r w:rsidRPr="009F7E75">
              <w:rPr>
                <w:b/>
                <w:bCs/>
              </w:rPr>
              <w:lastRenderedPageBreak/>
              <w:t xml:space="preserve">Example-A </w:t>
            </w:r>
            <w:proofErr w:type="spellStart"/>
            <w:r w:rsidRPr="009F7E75">
              <w:rPr>
                <w:b/>
                <w:bCs/>
              </w:rPr>
              <w:t>politican's</w:t>
            </w:r>
            <w:proofErr w:type="spellEnd"/>
            <w:r w:rsidRPr="009F7E75">
              <w:rPr>
                <w:b/>
                <w:bCs/>
              </w:rPr>
              <w:t xml:space="preserve"> reputation can be highly mutable, as seen in the case of President Harry Truman-mocked during his lifetime, revered afterward</w:t>
            </w:r>
            <w:r w:rsidRPr="009F7E75">
              <w:rPr>
                <w:b/>
                <w:bCs/>
              </w:rPr>
              <w:br/>
              <w:t>Synonyms-Changeable, Permutable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lastRenderedPageBreak/>
              <w:t>Discomfit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Verb</w:t>
            </w:r>
            <w:r w:rsidRPr="009F7E75">
              <w:rPr>
                <w:b/>
                <w:bCs/>
              </w:rPr>
              <w:br/>
            </w:r>
            <w:proofErr w:type="spellStart"/>
            <w:r w:rsidRPr="009F7E75">
              <w:rPr>
                <w:b/>
                <w:bCs/>
              </w:rPr>
              <w:t>Defintion</w:t>
            </w:r>
            <w:proofErr w:type="spellEnd"/>
            <w:r w:rsidRPr="009F7E75">
              <w:rPr>
                <w:b/>
                <w:bCs/>
              </w:rPr>
              <w:t xml:space="preserve">-to frustrate, thwart, or </w:t>
            </w:r>
            <w:proofErr w:type="spellStart"/>
            <w:r w:rsidRPr="009F7E75">
              <w:rPr>
                <w:b/>
                <w:bCs/>
              </w:rPr>
              <w:t>embarras</w:t>
            </w:r>
            <w:proofErr w:type="spellEnd"/>
            <w:r w:rsidRPr="009F7E75">
              <w:rPr>
                <w:b/>
                <w:bCs/>
              </w:rPr>
              <w:br/>
              <w:t>Example-Discomfited by the interviewer's unexpected question, Peter could only stammer in reply.</w:t>
            </w:r>
            <w:r w:rsidRPr="009F7E75">
              <w:rPr>
                <w:b/>
                <w:bCs/>
              </w:rPr>
              <w:br/>
              <w:t>Synonyms-</w:t>
            </w:r>
            <w:proofErr w:type="spellStart"/>
            <w:r w:rsidRPr="009F7E75">
              <w:rPr>
                <w:b/>
                <w:bCs/>
              </w:rPr>
              <w:t>disconcert,Flusters</w:t>
            </w:r>
            <w:proofErr w:type="spellEnd"/>
            <w:r w:rsidRPr="009F7E75">
              <w:rPr>
                <w:b/>
                <w:bCs/>
              </w:rPr>
              <w:br/>
              <w:t> 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Consummate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Verb</w:t>
            </w:r>
            <w:r w:rsidRPr="009F7E75">
              <w:rPr>
                <w:b/>
                <w:bCs/>
              </w:rPr>
              <w:br/>
              <w:t>Definition-to complete, finish, or perfect.</w:t>
            </w:r>
            <w:r w:rsidRPr="009F7E75">
              <w:rPr>
                <w:b/>
                <w:bCs/>
              </w:rPr>
              <w:br/>
              <w:t>Example-The deal was consummated with a handshake and the payment of the agreed-upon fee.</w:t>
            </w:r>
            <w:r w:rsidRPr="009F7E75">
              <w:rPr>
                <w:b/>
                <w:bCs/>
              </w:rPr>
              <w:br/>
              <w:t>Synonyms-achieve, conclude</w:t>
            </w:r>
          </w:p>
        </w:tc>
      </w:tr>
      <w:tr w:rsidR="009F7E75" w:rsidTr="009F7E75"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Benevolent</w:t>
            </w:r>
          </w:p>
        </w:tc>
        <w:tc>
          <w:tcPr>
            <w:tcW w:w="4788" w:type="dxa"/>
          </w:tcPr>
          <w:p w:rsidR="009F7E75" w:rsidRDefault="009F7E75" w:rsidP="008768ED">
            <w:r w:rsidRPr="009F7E75">
              <w:rPr>
                <w:b/>
                <w:bCs/>
              </w:rPr>
              <w:t>Adjective</w:t>
            </w:r>
            <w:r w:rsidRPr="009F7E75">
              <w:rPr>
                <w:b/>
                <w:bCs/>
              </w:rPr>
              <w:br/>
              <w:t>Definition-Wishing or doing good</w:t>
            </w:r>
            <w:r w:rsidRPr="009F7E75">
              <w:rPr>
                <w:b/>
                <w:bCs/>
              </w:rPr>
              <w:br/>
              <w:t>Example-In old age, Carnegie used his wealth for benevolent purposes, donating large sums to found libraries and schools.</w:t>
            </w:r>
            <w:r w:rsidRPr="009F7E75">
              <w:br/>
            </w:r>
            <w:r w:rsidRPr="009F7E75">
              <w:rPr>
                <w:b/>
                <w:bCs/>
              </w:rPr>
              <w:t>Synonyms-altruistic, generous</w:t>
            </w:r>
          </w:p>
        </w:tc>
      </w:tr>
      <w:tr w:rsidR="009F7E75" w:rsidTr="009F7E75">
        <w:tc>
          <w:tcPr>
            <w:tcW w:w="4788" w:type="dxa"/>
          </w:tcPr>
          <w:p w:rsidR="009F7E75" w:rsidRDefault="006478DB" w:rsidP="008768ED">
            <w:proofErr w:type="spellStart"/>
            <w:r w:rsidRPr="006478DB">
              <w:rPr>
                <w:b/>
                <w:bCs/>
              </w:rPr>
              <w:t>Abrigde</w:t>
            </w:r>
            <w:proofErr w:type="spellEnd"/>
          </w:p>
        </w:tc>
        <w:tc>
          <w:tcPr>
            <w:tcW w:w="4788" w:type="dxa"/>
          </w:tcPr>
          <w:p w:rsidR="009F7E75" w:rsidRDefault="006478DB" w:rsidP="008768ED">
            <w:r w:rsidRPr="006478DB">
              <w:rPr>
                <w:b/>
                <w:bCs/>
              </w:rPr>
              <w:t>Verb</w:t>
            </w:r>
            <w:r w:rsidRPr="006478DB">
              <w:rPr>
                <w:b/>
                <w:bCs/>
              </w:rPr>
              <w:br/>
              <w:t>Definition-Shorten or reduce</w:t>
            </w:r>
            <w:r w:rsidRPr="006478DB">
              <w:rPr>
                <w:b/>
                <w:bCs/>
              </w:rPr>
              <w:br/>
              <w:t>Example-The Bill of Rights is designed to prevent Congress from abridging the rights of Americans.</w:t>
            </w:r>
            <w:r w:rsidRPr="006478DB">
              <w:rPr>
                <w:b/>
                <w:bCs/>
              </w:rPr>
              <w:br/>
              <w:t>Synonyms-shorten, abbreviate, cut back</w:t>
            </w:r>
          </w:p>
        </w:tc>
      </w:tr>
    </w:tbl>
    <w:p w:rsidR="006478DB" w:rsidRDefault="006478DB" w:rsidP="00876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Divulge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Verb</w:t>
            </w:r>
            <w:r w:rsidRPr="006478DB">
              <w:rPr>
                <w:b/>
                <w:bCs/>
              </w:rPr>
              <w:br/>
              <w:t>Definition-to reveal</w:t>
            </w:r>
            <w:r w:rsidRPr="006478DB">
              <w:rPr>
                <w:b/>
                <w:bCs/>
              </w:rPr>
              <w:br/>
              <w:t xml:space="preserve">Example-The people who count the votes for the Oscar awards are under </w:t>
            </w:r>
            <w:r w:rsidRPr="006478DB">
              <w:rPr>
                <w:b/>
                <w:bCs/>
              </w:rPr>
              <w:br/>
              <w:t>strict orders not to divulge the names of the winners.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ostentatious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rPr>
                <w:b/>
                <w:bCs/>
              </w:rPr>
              <w:t>Adjective</w:t>
            </w:r>
            <w:r w:rsidRPr="006478DB">
              <w:rPr>
                <w:b/>
                <w:bCs/>
              </w:rPr>
              <w:br/>
              <w:t>Definition-overly showy, pretentious</w:t>
            </w:r>
            <w:r w:rsidRPr="006478DB">
              <w:rPr>
                <w:b/>
                <w:bCs/>
              </w:rPr>
              <w:br/>
              <w:t>Example- To show off his wealth, the millionaire threw an ostentatious party featuring a full orchestra, a famous singer, and tens of thousands of dollars’ worth of food.</w:t>
            </w:r>
            <w:r w:rsidRPr="006478DB">
              <w:rPr>
                <w:b/>
                <w:bCs/>
              </w:rPr>
              <w:br/>
              <w:t>Synonyms- boastful, flashy</w:t>
            </w:r>
            <w:r w:rsidRPr="006478DB">
              <w:rPr>
                <w:b/>
                <w:bCs/>
              </w:rPr>
              <w:br/>
            </w:r>
          </w:p>
        </w:tc>
      </w:tr>
    </w:tbl>
    <w:p w:rsidR="006478DB" w:rsidRDefault="006478DB" w:rsidP="008768ED"/>
    <w:p w:rsidR="006478DB" w:rsidRDefault="006478DB" w:rsidP="008768ED">
      <w:r>
        <w:t>Words for mentees</w:t>
      </w:r>
    </w:p>
    <w:p w:rsidR="006478DB" w:rsidRDefault="006478DB" w:rsidP="008768ED">
      <w:proofErr w:type="gramStart"/>
      <w:r>
        <w:lastRenderedPageBreak/>
        <w:t>Scotts</w:t>
      </w:r>
      <w:proofErr w:type="gramEnd"/>
      <w: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Horrid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(Adjective) Hideous, repulsive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Beacon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a signal fire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Squawked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to utter a harsh cry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Consecrate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 xml:space="preserve">(verb) together </w:t>
            </w:r>
            <w:proofErr w:type="spellStart"/>
            <w:r w:rsidRPr="006478DB">
              <w:t>sacarare</w:t>
            </w:r>
            <w:proofErr w:type="spellEnd"/>
            <w:r w:rsidRPr="006478DB">
              <w:t xml:space="preserve"> to set aside as sacred; to induct into office with a religious rite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Detract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(verb) to take away or diminish the value of or effect of something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Pond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a small body of water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Delighted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highly pleased, gratified</w:t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t>Dither</w:t>
            </w:r>
          </w:p>
        </w:tc>
        <w:tc>
          <w:tcPr>
            <w:tcW w:w="4788" w:type="dxa"/>
          </w:tcPr>
          <w:p w:rsidR="006478DB" w:rsidRDefault="006478DB" w:rsidP="008768ED">
            <w:r w:rsidRPr="006478DB">
              <w:t>(noun) a highly nervous or agitated state</w:t>
            </w:r>
          </w:p>
        </w:tc>
      </w:tr>
    </w:tbl>
    <w:p w:rsidR="006478DB" w:rsidRDefault="006478DB" w:rsidP="008768ED"/>
    <w:p w:rsidR="006478DB" w:rsidRDefault="006478DB" w:rsidP="008768ED">
      <w:r>
        <w:t>Trish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Moat</w:t>
            </w:r>
          </w:p>
        </w:tc>
        <w:tc>
          <w:tcPr>
            <w:tcW w:w="4788" w:type="dxa"/>
          </w:tcPr>
          <w:p w:rsidR="006478DB" w:rsidRDefault="006478DB" w:rsidP="008768ED">
            <w:proofErr w:type="spellStart"/>
            <w:r w:rsidRPr="006478DB">
              <w:t>Moht</w:t>
            </w:r>
            <w:proofErr w:type="spellEnd"/>
            <w:r w:rsidRPr="006478DB">
              <w:t xml:space="preserve">: </w:t>
            </w:r>
            <w:r w:rsidRPr="006478DB">
              <w:rPr>
                <w:b/>
                <w:bCs/>
                <w:i/>
                <w:iCs/>
              </w:rPr>
              <w:t> </w:t>
            </w:r>
            <w:r w:rsidRPr="006478DB">
              <w:t xml:space="preserve">1. a deep, wide </w:t>
            </w:r>
            <w:proofErr w:type="gramStart"/>
            <w:r w:rsidRPr="006478DB">
              <w:t>trench,</w:t>
            </w:r>
            <w:proofErr w:type="gramEnd"/>
            <w:r w:rsidRPr="006478DB">
              <w:t xml:space="preserve"> usually filled with water, surrounding the rampart of a fortified place, as a town or a castle. 2. </w:t>
            </w:r>
            <w:proofErr w:type="gramStart"/>
            <w:r w:rsidRPr="006478DB">
              <w:t>any</w:t>
            </w:r>
            <w:proofErr w:type="gramEnd"/>
            <w:r w:rsidRPr="006478DB">
              <w:t xml:space="preserve"> similar trench, as one used for confining animals in a zoo. </w:t>
            </w:r>
            <w:r w:rsidRPr="006478DB">
              <w:br/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Kin</w:t>
            </w:r>
          </w:p>
        </w:tc>
        <w:tc>
          <w:tcPr>
            <w:tcW w:w="4788" w:type="dxa"/>
          </w:tcPr>
          <w:p w:rsidR="006478DB" w:rsidRDefault="006478DB" w:rsidP="008768ED">
            <w:proofErr w:type="gramStart"/>
            <w:r w:rsidRPr="006478DB">
              <w:rPr>
                <w:b/>
                <w:bCs/>
                <w:i/>
                <w:iCs/>
              </w:rPr>
              <w:t>noun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</w:t>
            </w:r>
            <w:r w:rsidRPr="006478DB">
              <w:t xml:space="preserve">1. </w:t>
            </w:r>
            <w:proofErr w:type="gramStart"/>
            <w:r w:rsidRPr="006478DB">
              <w:t>a</w:t>
            </w:r>
            <w:proofErr w:type="gramEnd"/>
            <w:r w:rsidRPr="006478DB">
              <w:t xml:space="preserve"> person's relatives collectively; kinfolk. 2. </w:t>
            </w:r>
            <w:proofErr w:type="gramStart"/>
            <w:r w:rsidRPr="006478DB">
              <w:t>family</w:t>
            </w:r>
            <w:proofErr w:type="gramEnd"/>
            <w:r w:rsidRPr="006478DB">
              <w:t xml:space="preserve"> relationship or kinship. 3. </w:t>
            </w:r>
            <w:proofErr w:type="gramStart"/>
            <w:r w:rsidRPr="006478DB">
              <w:t>a</w:t>
            </w:r>
            <w:proofErr w:type="gramEnd"/>
            <w:r w:rsidRPr="006478DB">
              <w:t xml:space="preserve"> group of persons descended from a common ancestor or constituting a family, clan, tribe, or race. 4. </w:t>
            </w:r>
            <w:proofErr w:type="gramStart"/>
            <w:r w:rsidRPr="006478DB">
              <w:t>a</w:t>
            </w:r>
            <w:proofErr w:type="gramEnd"/>
            <w:r w:rsidRPr="006478DB">
              <w:t xml:space="preserve"> relative or kinsman. 5. </w:t>
            </w:r>
            <w:proofErr w:type="gramStart"/>
            <w:r w:rsidRPr="006478DB">
              <w:t>someone</w:t>
            </w:r>
            <w:proofErr w:type="gramEnd"/>
            <w:r w:rsidRPr="006478DB">
              <w:t xml:space="preserve"> or something of the same or similar kind: </w:t>
            </w:r>
            <w:r w:rsidRPr="006478DB">
              <w:rPr>
                <w:i/>
                <w:iCs/>
              </w:rPr>
              <w:t xml:space="preserve">philosophy and its kin, theology. </w:t>
            </w:r>
            <w:proofErr w:type="gramStart"/>
            <w:r w:rsidRPr="006478DB">
              <w:rPr>
                <w:b/>
                <w:bCs/>
                <w:i/>
                <w:iCs/>
              </w:rPr>
              <w:t>adjective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</w:t>
            </w:r>
            <w:r w:rsidRPr="006478DB">
              <w:rPr>
                <w:i/>
                <w:iCs/>
              </w:rPr>
              <w:t xml:space="preserve">6. </w:t>
            </w:r>
            <w:proofErr w:type="gramStart"/>
            <w:r w:rsidRPr="006478DB">
              <w:rPr>
                <w:i/>
                <w:iCs/>
              </w:rPr>
              <w:t>of</w:t>
            </w:r>
            <w:proofErr w:type="gramEnd"/>
            <w:r w:rsidRPr="006478DB">
              <w:rPr>
                <w:i/>
                <w:iCs/>
              </w:rPr>
              <w:t xml:space="preserve"> the same family; related; akin. 7. of the same kind or nature; having affinity. </w:t>
            </w:r>
            <w:r w:rsidRPr="006478DB">
              <w:br/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Shadow</w:t>
            </w:r>
          </w:p>
        </w:tc>
        <w:tc>
          <w:tcPr>
            <w:tcW w:w="4788" w:type="dxa"/>
          </w:tcPr>
          <w:p w:rsidR="006478DB" w:rsidRDefault="006478DB" w:rsidP="008768ED">
            <w:proofErr w:type="gramStart"/>
            <w:r w:rsidRPr="006478DB">
              <w:rPr>
                <w:b/>
                <w:bCs/>
                <w:i/>
                <w:iCs/>
              </w:rPr>
              <w:t>noun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478DB">
                <w:t xml:space="preserve">1. </w:t>
              </w:r>
              <w:proofErr w:type="gramStart"/>
              <w:r w:rsidRPr="006478DB">
                <w:t>a</w:t>
              </w:r>
            </w:smartTag>
            <w:proofErr w:type="gramEnd"/>
            <w:r w:rsidRPr="006478DB">
              <w:t xml:space="preserve"> dark figure or image cast on the ground or some surface by a body intercepting light. 2. </w:t>
            </w:r>
            <w:proofErr w:type="gramStart"/>
            <w:r w:rsidRPr="006478DB">
              <w:t>shade</w:t>
            </w:r>
            <w:proofErr w:type="gramEnd"/>
            <w:r w:rsidRPr="006478DB">
              <w:t xml:space="preserve"> or comparative darkness, as in an area. 3. </w:t>
            </w:r>
            <w:proofErr w:type="gramStart"/>
            <w:r w:rsidRPr="006478DB">
              <w:rPr>
                <w:b/>
                <w:bCs/>
              </w:rPr>
              <w:t>shadows</w:t>
            </w:r>
            <w:proofErr w:type="gramEnd"/>
            <w:r w:rsidRPr="006478DB">
              <w:rPr>
                <w:b/>
                <w:bCs/>
              </w:rPr>
              <w:t xml:space="preserve">, </w:t>
            </w:r>
            <w:r w:rsidRPr="006478DB">
              <w:t xml:space="preserve">darkness, especially that coming after sunset. 4. </w:t>
            </w:r>
            <w:proofErr w:type="gramStart"/>
            <w:r w:rsidRPr="006478DB">
              <w:t>shelter</w:t>
            </w:r>
            <w:proofErr w:type="gramEnd"/>
            <w:r w:rsidRPr="006478DB">
              <w:t xml:space="preserve">; protection: </w:t>
            </w:r>
            <w:r w:rsidRPr="006478DB">
              <w:rPr>
                <w:i/>
                <w:iCs/>
              </w:rPr>
              <w:t xml:space="preserve">sanctuary in the shadow of the church.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6478DB">
                <w:t xml:space="preserve">5. </w:t>
              </w:r>
              <w:proofErr w:type="gramStart"/>
              <w:r w:rsidRPr="006478DB">
                <w:t>a</w:t>
              </w:r>
            </w:smartTag>
            <w:proofErr w:type="gramEnd"/>
            <w:r w:rsidRPr="006478DB">
              <w:t xml:space="preserve"> slight suggestion; trace: </w:t>
            </w:r>
            <w:r w:rsidRPr="006478DB">
              <w:rPr>
                <w:i/>
                <w:iCs/>
              </w:rPr>
              <w:t>beyond the shadow of a doubt.</w:t>
            </w:r>
            <w:r w:rsidRPr="006478DB">
              <w:rPr>
                <w:i/>
                <w:iCs/>
              </w:rPr>
              <w:br/>
            </w:r>
          </w:p>
        </w:tc>
      </w:tr>
      <w:tr w:rsidR="006478DB" w:rsidTr="006478DB">
        <w:tc>
          <w:tcPr>
            <w:tcW w:w="4788" w:type="dxa"/>
          </w:tcPr>
          <w:p w:rsidR="006478DB" w:rsidRDefault="006478DB" w:rsidP="008768ED">
            <w:r w:rsidRPr="006478DB">
              <w:rPr>
                <w:u w:val="single"/>
              </w:rPr>
              <w:t>Blossom</w:t>
            </w:r>
          </w:p>
        </w:tc>
        <w:tc>
          <w:tcPr>
            <w:tcW w:w="4788" w:type="dxa"/>
          </w:tcPr>
          <w:p w:rsidR="006478DB" w:rsidRPr="006478DB" w:rsidRDefault="006478DB" w:rsidP="006478DB">
            <w:proofErr w:type="spellStart"/>
            <w:proofErr w:type="gramStart"/>
            <w:r w:rsidRPr="006478DB">
              <w:rPr>
                <w:b/>
                <w:bCs/>
              </w:rPr>
              <w:t>blos</w:t>
            </w:r>
            <w:r w:rsidRPr="006478DB">
              <w:t>-</w:t>
            </w:r>
            <w:r w:rsidRPr="006478DB">
              <w:rPr>
                <w:i/>
                <w:iCs/>
              </w:rPr>
              <w:t>uh</w:t>
            </w:r>
            <w:r w:rsidRPr="006478DB">
              <w:t>m</w:t>
            </w:r>
            <w:proofErr w:type="spellEnd"/>
            <w:proofErr w:type="gramEnd"/>
            <w:r w:rsidRPr="006478DB">
              <w:rPr>
                <w:u w:val="single"/>
              </w:rPr>
              <w:t> </w:t>
            </w:r>
            <w:r w:rsidRPr="006478DB">
              <w:rPr>
                <w:b/>
                <w:bCs/>
                <w:i/>
                <w:iCs/>
              </w:rPr>
              <w:t xml:space="preserve">noun </w:t>
            </w:r>
            <w:r w:rsidRPr="006478DB">
              <w:rPr>
                <w:i/>
                <w:iCs/>
              </w:rPr>
              <w:t xml:space="preserve">Botany </w:t>
            </w:r>
            <w:r w:rsidRPr="006478DB">
              <w:t xml:space="preserve">. 1. </w:t>
            </w:r>
            <w:proofErr w:type="gramStart"/>
            <w:r w:rsidRPr="006478DB">
              <w:t>the</w:t>
            </w:r>
            <w:proofErr w:type="gramEnd"/>
            <w:r w:rsidRPr="006478DB">
              <w:t xml:space="preserve"> flower of a plant, especially of one producing an edible fruit. 2. </w:t>
            </w:r>
            <w:proofErr w:type="gramStart"/>
            <w:r w:rsidRPr="006478DB">
              <w:t>the</w:t>
            </w:r>
            <w:proofErr w:type="gramEnd"/>
            <w:r w:rsidRPr="006478DB">
              <w:t xml:space="preserve"> state of flowering: </w:t>
            </w:r>
            <w:r w:rsidRPr="006478DB">
              <w:rPr>
                <w:i/>
                <w:iCs/>
              </w:rPr>
              <w:t xml:space="preserve">The apple tree is in blossom. </w:t>
            </w:r>
            <w:proofErr w:type="gramStart"/>
            <w:r w:rsidRPr="006478DB">
              <w:rPr>
                <w:b/>
                <w:bCs/>
                <w:i/>
                <w:iCs/>
              </w:rPr>
              <w:t>verb</w:t>
            </w:r>
            <w:proofErr w:type="gramEnd"/>
            <w:r w:rsidRPr="006478DB">
              <w:rPr>
                <w:b/>
                <w:bCs/>
                <w:i/>
                <w:iCs/>
              </w:rPr>
              <w:t xml:space="preserve"> (used without object) </w:t>
            </w:r>
            <w:r w:rsidRPr="006478DB">
              <w:rPr>
                <w:i/>
                <w:iCs/>
              </w:rPr>
              <w:t xml:space="preserve">3. </w:t>
            </w:r>
            <w:proofErr w:type="gramStart"/>
            <w:r w:rsidRPr="006478DB">
              <w:rPr>
                <w:i/>
                <w:iCs/>
              </w:rPr>
              <w:t>Botany .</w:t>
            </w:r>
            <w:proofErr w:type="gramEnd"/>
            <w:r w:rsidRPr="006478DB">
              <w:rPr>
                <w:i/>
                <w:iCs/>
              </w:rPr>
              <w:t xml:space="preserve"> </w:t>
            </w:r>
            <w:proofErr w:type="gramStart"/>
            <w:r w:rsidRPr="006478DB">
              <w:rPr>
                <w:i/>
                <w:iCs/>
              </w:rPr>
              <w:t>to</w:t>
            </w:r>
            <w:proofErr w:type="gramEnd"/>
            <w:r w:rsidRPr="006478DB">
              <w:rPr>
                <w:i/>
                <w:iCs/>
              </w:rPr>
              <w:t xml:space="preserve"> produce or yield blossoms. 4. </w:t>
            </w:r>
            <w:proofErr w:type="gramStart"/>
            <w:r w:rsidRPr="006478DB">
              <w:rPr>
                <w:i/>
                <w:iCs/>
              </w:rPr>
              <w:t>to</w:t>
            </w:r>
            <w:proofErr w:type="gramEnd"/>
            <w:r w:rsidRPr="006478DB">
              <w:rPr>
                <w:i/>
                <w:iCs/>
              </w:rPr>
              <w:t xml:space="preserve"> flourish; develop (often followed by into  or out ): a writer of commercial jingles who blossomed out into an important composer. 5. (</w:t>
            </w:r>
            <w:proofErr w:type="gramStart"/>
            <w:r w:rsidRPr="006478DB">
              <w:rPr>
                <w:i/>
                <w:iCs/>
              </w:rPr>
              <w:t>of</w:t>
            </w:r>
            <w:proofErr w:type="gramEnd"/>
            <w:r w:rsidRPr="006478DB">
              <w:rPr>
                <w:i/>
                <w:iCs/>
              </w:rPr>
              <w:t xml:space="preserve"> a parachute) to open.</w:t>
            </w:r>
          </w:p>
          <w:p w:rsidR="006478DB" w:rsidRDefault="006478DB" w:rsidP="008768ED"/>
        </w:tc>
      </w:tr>
    </w:tbl>
    <w:p w:rsidR="006478DB" w:rsidRDefault="006478DB" w:rsidP="008768ED"/>
    <w:p w:rsidR="006478DB" w:rsidRDefault="00FD3E7E" w:rsidP="008768ED">
      <w:r>
        <w:lastRenderedPageBreak/>
        <w:t>Crystal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3E7E" w:rsidTr="00FD3E7E">
        <w:tc>
          <w:tcPr>
            <w:tcW w:w="4788" w:type="dxa"/>
          </w:tcPr>
          <w:p w:rsidR="00FD3E7E" w:rsidRDefault="00FD3E7E" w:rsidP="008768ED">
            <w:r>
              <w:t>Sand</w:t>
            </w:r>
          </w:p>
        </w:tc>
        <w:tc>
          <w:tcPr>
            <w:tcW w:w="4788" w:type="dxa"/>
          </w:tcPr>
          <w:p w:rsidR="00FD3E7E" w:rsidRDefault="00FD3E7E" w:rsidP="00FD3E7E">
            <w:proofErr w:type="spellStart"/>
            <w:r>
              <w:t>bank:noun</w:t>
            </w:r>
            <w:proofErr w:type="spellEnd"/>
            <w:r>
              <w:t xml:space="preserve"> (sand-</w:t>
            </w:r>
            <w:proofErr w:type="spellStart"/>
            <w:r>
              <w:t>bangk</w:t>
            </w:r>
            <w:proofErr w:type="spellEnd"/>
            <w:r>
              <w:t>)</w:t>
            </w:r>
          </w:p>
          <w:p w:rsidR="00FD3E7E" w:rsidRDefault="00FD3E7E" w:rsidP="00FD3E7E">
            <w:r>
              <w:t>a large mass of sand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8768ED">
            <w:r>
              <w:t>Mischief</w:t>
            </w:r>
          </w:p>
        </w:tc>
        <w:tc>
          <w:tcPr>
            <w:tcW w:w="4788" w:type="dxa"/>
          </w:tcPr>
          <w:p w:rsidR="00FD3E7E" w:rsidRDefault="00FD3E7E" w:rsidP="00FD3E7E">
            <w:r>
              <w:t>noun (</w:t>
            </w:r>
            <w:proofErr w:type="spellStart"/>
            <w:r>
              <w:t>mis-chif</w:t>
            </w:r>
            <w:proofErr w:type="spellEnd"/>
            <w:r>
              <w:t>)</w:t>
            </w:r>
          </w:p>
          <w:p w:rsidR="00FD3E7E" w:rsidRDefault="00FD3E7E" w:rsidP="00FD3E7E">
            <w:r>
              <w:t>conduct or activity that playfully causes petty annoyance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8768ED">
            <w:r w:rsidRPr="00FD3E7E">
              <w:t>Implored:</w:t>
            </w:r>
          </w:p>
        </w:tc>
        <w:tc>
          <w:tcPr>
            <w:tcW w:w="4788" w:type="dxa"/>
          </w:tcPr>
          <w:p w:rsidR="00FD3E7E" w:rsidRDefault="00FD3E7E" w:rsidP="00FD3E7E">
            <w:r>
              <w:t>verb (</w:t>
            </w:r>
            <w:proofErr w:type="spellStart"/>
            <w:r>
              <w:t>im-plohr</w:t>
            </w:r>
            <w:proofErr w:type="spellEnd"/>
            <w:r>
              <w:t>)</w:t>
            </w:r>
          </w:p>
          <w:p w:rsidR="00FD3E7E" w:rsidRDefault="00FD3E7E" w:rsidP="00FD3E7E">
            <w:r>
              <w:t>to beg urgently or piteously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FD3E7E">
            <w:r>
              <w:t>Trembling</w:t>
            </w:r>
          </w:p>
        </w:tc>
        <w:tc>
          <w:tcPr>
            <w:tcW w:w="4788" w:type="dxa"/>
          </w:tcPr>
          <w:p w:rsidR="00FD3E7E" w:rsidRDefault="00FD3E7E" w:rsidP="00FD3E7E">
            <w:r>
              <w:t>noun (</w:t>
            </w:r>
            <w:proofErr w:type="spellStart"/>
            <w:r>
              <w:t>trem-buhl</w:t>
            </w:r>
            <w:proofErr w:type="spellEnd"/>
            <w:r>
              <w:t>)</w:t>
            </w:r>
          </w:p>
          <w:p w:rsidR="00FD3E7E" w:rsidRDefault="00FD3E7E" w:rsidP="00FD3E7E">
            <w:r>
              <w:t>to shake involuntarily with quick, short movements, as from fear, excitement, weakness, or cold</w:t>
            </w:r>
          </w:p>
        </w:tc>
      </w:tr>
      <w:tr w:rsidR="00FD3E7E" w:rsidTr="00FD3E7E">
        <w:tc>
          <w:tcPr>
            <w:tcW w:w="4788" w:type="dxa"/>
          </w:tcPr>
          <w:p w:rsidR="00FD3E7E" w:rsidRDefault="00FD3E7E" w:rsidP="008768ED">
            <w:r>
              <w:t>Fortnight</w:t>
            </w:r>
          </w:p>
        </w:tc>
        <w:tc>
          <w:tcPr>
            <w:tcW w:w="4788" w:type="dxa"/>
          </w:tcPr>
          <w:p w:rsidR="00FD3E7E" w:rsidRDefault="00FD3E7E" w:rsidP="00FD3E7E">
            <w:r>
              <w:t>noun (</w:t>
            </w:r>
            <w:proofErr w:type="spellStart"/>
            <w:r>
              <w:t>fawrt-nahyt</w:t>
            </w:r>
            <w:proofErr w:type="spellEnd"/>
            <w:r>
              <w:t>)</w:t>
            </w:r>
          </w:p>
          <w:p w:rsidR="00FD3E7E" w:rsidRDefault="00FD3E7E" w:rsidP="00FD3E7E">
            <w:r>
              <w:t>the space of fourteen nights and days</w:t>
            </w:r>
          </w:p>
        </w:tc>
      </w:tr>
    </w:tbl>
    <w:p w:rsidR="00FD3E7E" w:rsidRDefault="00FD3E7E" w:rsidP="008768ED"/>
    <w:p w:rsidR="00FD3E7E" w:rsidRDefault="00DE645F" w:rsidP="008768ED">
      <w:proofErr w:type="spellStart"/>
      <w:r>
        <w:t>Bri</w:t>
      </w:r>
      <w:proofErr w:type="spellEnd"/>
      <w:r>
        <w:t xml:space="preserve">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3E7E" w:rsidTr="00FD3E7E">
        <w:tc>
          <w:tcPr>
            <w:tcW w:w="4788" w:type="dxa"/>
          </w:tcPr>
          <w:p w:rsidR="00FD3E7E" w:rsidRDefault="00FD3E7E" w:rsidP="008768ED">
            <w:r w:rsidRPr="00FD3E7E">
              <w:t>Shaman</w:t>
            </w:r>
          </w:p>
        </w:tc>
        <w:tc>
          <w:tcPr>
            <w:tcW w:w="4788" w:type="dxa"/>
          </w:tcPr>
          <w:p w:rsidR="00DE645F" w:rsidRPr="00DE645F" w:rsidRDefault="00DE645F" w:rsidP="00DE645F">
            <w:r w:rsidRPr="00DE645F">
              <w:t>Noun. A person who acts as intermediary between the natural and supernatural worlds</w:t>
            </w:r>
          </w:p>
          <w:p w:rsidR="00FD3E7E" w:rsidRDefault="00FD3E7E" w:rsidP="008768ED"/>
        </w:tc>
      </w:tr>
      <w:tr w:rsidR="00FD3E7E" w:rsidTr="00FD3E7E">
        <w:tc>
          <w:tcPr>
            <w:tcW w:w="4788" w:type="dxa"/>
          </w:tcPr>
          <w:p w:rsidR="00FD3E7E" w:rsidRDefault="00DE645F" w:rsidP="008768ED">
            <w:r w:rsidRPr="00DE645F">
              <w:t>Dream Visions</w:t>
            </w:r>
          </w:p>
        </w:tc>
        <w:tc>
          <w:tcPr>
            <w:tcW w:w="4788" w:type="dxa"/>
          </w:tcPr>
          <w:p w:rsidR="00FD3E7E" w:rsidRDefault="00DE645F" w:rsidP="008768ED">
            <w:r w:rsidRPr="00DE645F">
              <w:t xml:space="preserve">Noun. </w:t>
            </w:r>
            <w:proofErr w:type="spellStart"/>
            <w:r w:rsidRPr="00DE645F">
              <w:t>onventional</w:t>
            </w:r>
            <w:proofErr w:type="spellEnd"/>
            <w:r w:rsidRPr="00DE645F">
              <w:t xml:space="preserve"> device used to narrative ways</w:t>
            </w:r>
          </w:p>
        </w:tc>
      </w:tr>
      <w:tr w:rsidR="00FD3E7E" w:rsidTr="00FD3E7E">
        <w:tc>
          <w:tcPr>
            <w:tcW w:w="4788" w:type="dxa"/>
          </w:tcPr>
          <w:p w:rsidR="00FD3E7E" w:rsidRDefault="00DE645F" w:rsidP="008768ED">
            <w:r>
              <w:t>Dull</w:t>
            </w:r>
          </w:p>
        </w:tc>
        <w:tc>
          <w:tcPr>
            <w:tcW w:w="4788" w:type="dxa"/>
          </w:tcPr>
          <w:p w:rsidR="00FD3E7E" w:rsidRDefault="00DE645F" w:rsidP="008768ED">
            <w:proofErr w:type="spellStart"/>
            <w:r w:rsidRPr="00DE645F">
              <w:t>Adjective.Not</w:t>
            </w:r>
            <w:proofErr w:type="spellEnd"/>
            <w:r w:rsidRPr="00DE645F">
              <w:t xml:space="preserve"> </w:t>
            </w:r>
            <w:proofErr w:type="spellStart"/>
            <w:r w:rsidRPr="00DE645F">
              <w:t>sharp;Blunt</w:t>
            </w:r>
            <w:proofErr w:type="spellEnd"/>
          </w:p>
        </w:tc>
      </w:tr>
      <w:tr w:rsidR="00FD3E7E" w:rsidTr="00FD3E7E">
        <w:tc>
          <w:tcPr>
            <w:tcW w:w="4788" w:type="dxa"/>
          </w:tcPr>
          <w:p w:rsidR="00FD3E7E" w:rsidRDefault="00DE645F" w:rsidP="008768ED">
            <w:r w:rsidRPr="00DE645F">
              <w:t>Ablaze</w:t>
            </w:r>
          </w:p>
        </w:tc>
        <w:tc>
          <w:tcPr>
            <w:tcW w:w="4788" w:type="dxa"/>
          </w:tcPr>
          <w:p w:rsidR="00DE645F" w:rsidRPr="00DE645F" w:rsidRDefault="00DE645F" w:rsidP="00DE645F">
            <w:r w:rsidRPr="00DE645F">
              <w:t xml:space="preserve">Adjective. </w:t>
            </w:r>
            <w:proofErr w:type="spellStart"/>
            <w:r w:rsidRPr="00DE645F">
              <w:t>Burning;On</w:t>
            </w:r>
            <w:proofErr w:type="spellEnd"/>
            <w:r w:rsidRPr="00DE645F">
              <w:t xml:space="preserve"> fire, gleaming with bright </w:t>
            </w:r>
            <w:proofErr w:type="spellStart"/>
            <w:r w:rsidRPr="00DE645F">
              <w:t>lights;Bold</w:t>
            </w:r>
            <w:proofErr w:type="spellEnd"/>
            <w:r w:rsidRPr="00DE645F">
              <w:t xml:space="preserve"> colors </w:t>
            </w:r>
          </w:p>
          <w:p w:rsidR="00FD3E7E" w:rsidRDefault="00FD3E7E" w:rsidP="008768ED"/>
        </w:tc>
      </w:tr>
      <w:tr w:rsidR="00FD3E7E" w:rsidTr="00FD3E7E">
        <w:tc>
          <w:tcPr>
            <w:tcW w:w="4788" w:type="dxa"/>
          </w:tcPr>
          <w:p w:rsidR="00FD3E7E" w:rsidRDefault="00DE645F" w:rsidP="008768ED">
            <w:r w:rsidRPr="00DE645F">
              <w:t>Maiden</w:t>
            </w:r>
          </w:p>
        </w:tc>
        <w:tc>
          <w:tcPr>
            <w:tcW w:w="4788" w:type="dxa"/>
          </w:tcPr>
          <w:p w:rsidR="00FD3E7E" w:rsidRDefault="00DE645F" w:rsidP="008768ED">
            <w:r w:rsidRPr="00DE645F">
              <w:t>A girl unmarried;maid</w:t>
            </w:r>
          </w:p>
        </w:tc>
      </w:tr>
    </w:tbl>
    <w:p w:rsidR="00FD3E7E" w:rsidRPr="00010615" w:rsidRDefault="00FD3E7E" w:rsidP="008768ED"/>
    <w:sectPr w:rsidR="00FD3E7E" w:rsidRPr="0001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ED"/>
    <w:rsid w:val="00010615"/>
    <w:rsid w:val="00340E0B"/>
    <w:rsid w:val="006478DB"/>
    <w:rsid w:val="007E6B43"/>
    <w:rsid w:val="00812CDE"/>
    <w:rsid w:val="008768ED"/>
    <w:rsid w:val="009A6A1E"/>
    <w:rsid w:val="009F7E75"/>
    <w:rsid w:val="00DA228F"/>
    <w:rsid w:val="00DE645F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2</cp:revision>
  <dcterms:created xsi:type="dcterms:W3CDTF">2012-06-20T18:33:00Z</dcterms:created>
  <dcterms:modified xsi:type="dcterms:W3CDTF">2012-06-20T18:33:00Z</dcterms:modified>
</cp:coreProperties>
</file>